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5B" w:rsidRDefault="000D355B" w:rsidP="004276A7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Тема: Способы реализации образовательной области «Художественно – эстетическое развитие» в режимных моментах ДОУ</w:t>
      </w:r>
    </w:p>
    <w:p w:rsidR="000D355B" w:rsidRDefault="000D355B" w:rsidP="004276A7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Распространение обобщенного опыта по использованию художественного слова в режимных моментах ДОУ</w:t>
      </w:r>
    </w:p>
    <w:p w:rsidR="000D355B" w:rsidRDefault="000D355B" w:rsidP="004276A7">
      <w:pPr>
        <w:pStyle w:val="a3"/>
        <w:rPr>
          <w:sz w:val="28"/>
          <w:szCs w:val="28"/>
        </w:rPr>
      </w:pPr>
    </w:p>
    <w:p w:rsidR="000D355B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Художественная литература сопровождает человека с первых лет его жизни.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Она открывает и объясняет ребенку жизнь общества и природы, мир человеческих чувств и взаимоотношений.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Известные российские ученые Д. С Лихачев в «Письмах о добром и </w:t>
      </w:r>
      <w:proofErr w:type="gramStart"/>
      <w:r w:rsidRPr="004276A7">
        <w:rPr>
          <w:sz w:val="28"/>
          <w:szCs w:val="28"/>
        </w:rPr>
        <w:t>прекрасном</w:t>
      </w:r>
      <w:proofErr w:type="gramEnd"/>
      <w:r w:rsidRPr="004276A7">
        <w:rPr>
          <w:sz w:val="28"/>
          <w:szCs w:val="28"/>
        </w:rPr>
        <w:t>» сказал: «Литература дает нам колоссальный, обширнейший и глубочайший опыт жизни. Она делает человека интеллигентным, развивает в нем не только чувство красоты, но и понимание- понимание жизни, всех ее сложностей, служит проводником в другие эпохи и к другим народам, раскрывает перед нами сердца людей. Одним словом делает нас мудрыми».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познакомить с нормами поведения.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Формированию нравственных представлений и нравственного опыта, способствует сообщение детям знаний о моральных качествах человека.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Эмоциональная отзывчивость становиться основой формирования у ребенка нравственных чувств: удовлетворения от хороших поступков, одобрение взрослых; стыда, огорчения, неприятных переживаний от своего плохого поступка, от замечания, недовольства взрослого. В дошкольном детстве формируются также отзывчивость, сочувствие, доброта, радость </w:t>
      </w:r>
      <w:proofErr w:type="gramStart"/>
      <w:r w:rsidRPr="004276A7">
        <w:rPr>
          <w:sz w:val="28"/>
          <w:szCs w:val="28"/>
        </w:rPr>
        <w:t>за</w:t>
      </w:r>
      <w:proofErr w:type="gramEnd"/>
      <w:r w:rsidRPr="004276A7">
        <w:rPr>
          <w:sz w:val="28"/>
          <w:szCs w:val="28"/>
        </w:rPr>
        <w:t xml:space="preserve"> других. Чувства побуждают детей к активным действиям: помочь, проявит заботу, внимание, успокоить, порадовать.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Великие педагоги всех времен и стран рассматривали нравственное воспитание, как активный целенаправленный процесс: формирование нравственных чувств и привычек, морального сознания, нравственного поведения с первых лет жизни ребенка.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Многочисленные педагогические и психологические исследования подтверждают, что в эти годы при условии целенаправленного воспитания закладываются основы моральных качеств личности: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- гуманные отношения между детьми (доброжелательность, отзывчивость, заботливое отношение к окружающим, деликатность;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- правдивость, дружелюбность, желание прийти на помощь товарищу.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В настоящее время я работаю с детьми среднего возраста. Данный возраст отличается особой спецификой нравственного развития. Дети 4-5 лет достаточно </w:t>
      </w:r>
      <w:r w:rsidRPr="004276A7">
        <w:rPr>
          <w:sz w:val="28"/>
          <w:szCs w:val="28"/>
        </w:rPr>
        <w:lastRenderedPageBreak/>
        <w:t xml:space="preserve">самостоятельны, у них развито самосознание, возрастает способность к </w:t>
      </w:r>
      <w:proofErr w:type="spellStart"/>
      <w:r w:rsidRPr="004276A7">
        <w:rPr>
          <w:sz w:val="28"/>
          <w:szCs w:val="28"/>
        </w:rPr>
        <w:t>саморегуляции</w:t>
      </w:r>
      <w:proofErr w:type="spellEnd"/>
      <w:r w:rsidRPr="004276A7">
        <w:rPr>
          <w:sz w:val="28"/>
          <w:szCs w:val="28"/>
        </w:rPr>
        <w:t xml:space="preserve"> поведения, к систематичному «участию в трудовой деятельности».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В каждой детской деятельности создаю определенные условия для решения следующих задач: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- </w:t>
      </w:r>
      <w:r w:rsidRPr="004276A7">
        <w:rPr>
          <w:i/>
          <w:iCs/>
          <w:sz w:val="28"/>
          <w:szCs w:val="28"/>
        </w:rPr>
        <w:t xml:space="preserve">в игре - </w:t>
      </w:r>
      <w:r w:rsidRPr="004276A7">
        <w:rPr>
          <w:sz w:val="28"/>
          <w:szCs w:val="28"/>
        </w:rPr>
        <w:t>формирование навыков взаимоотношений, нравственных чувств.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i/>
          <w:iCs/>
          <w:sz w:val="28"/>
          <w:szCs w:val="28"/>
        </w:rPr>
        <w:t>в культурно - гигиенических момента</w:t>
      </w:r>
      <w:proofErr w:type="gramStart"/>
      <w:r w:rsidRPr="004276A7">
        <w:rPr>
          <w:i/>
          <w:iCs/>
          <w:sz w:val="28"/>
          <w:szCs w:val="28"/>
        </w:rPr>
        <w:t>х-</w:t>
      </w:r>
      <w:proofErr w:type="gramEnd"/>
      <w:r w:rsidRPr="004276A7">
        <w:rPr>
          <w:i/>
          <w:iCs/>
          <w:sz w:val="28"/>
          <w:szCs w:val="28"/>
        </w:rPr>
        <w:t xml:space="preserve"> </w:t>
      </w:r>
      <w:r w:rsidRPr="004276A7">
        <w:rPr>
          <w:sz w:val="28"/>
          <w:szCs w:val="28"/>
        </w:rPr>
        <w:t>доброжелательность, оказание помощи окружающим, уважение старших.</w:t>
      </w:r>
    </w:p>
    <w:p w:rsidR="009A66FA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Воспитание в деятельности не свидетельствует о недооценке роли художественного слова и словесных методов в нравственном воспитании дошкольников. Применяя в своей работе этот метод, я вижу, как художественное слово помогает детям осознать моральную норму.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День начинается с « Доброго утра». </w:t>
      </w:r>
      <w:r w:rsidR="009A66FA">
        <w:rPr>
          <w:sz w:val="28"/>
          <w:szCs w:val="28"/>
        </w:rPr>
        <w:t>П</w:t>
      </w:r>
      <w:r w:rsidRPr="004276A7">
        <w:rPr>
          <w:sz w:val="28"/>
          <w:szCs w:val="28"/>
        </w:rPr>
        <w:t xml:space="preserve">риучаю их приветствовать друг друга и взрослых, при этом использую цитаты из песен, стихов: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- «Рано утром детский сад малышей встречает, там игрушки ждут ребят в уголке скучают</w:t>
      </w:r>
      <w:proofErr w:type="gramStart"/>
      <w:r w:rsidRPr="004276A7">
        <w:rPr>
          <w:sz w:val="28"/>
          <w:szCs w:val="28"/>
        </w:rPr>
        <w:t>..»;</w:t>
      </w:r>
      <w:proofErr w:type="gramEnd"/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- «Рано утром я была удивлена,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Паренек белоголовый закричал мне из окна:-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«С добрым утром»!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Я спросила: «Это мне?»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Улыбнулся он в окне…»;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- «Проснулся дома поутру, в детский садик я иду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Здравствуй небо голубое, здравствуй солнце золотое…».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Есть и такие дети, которые приходят в детский сад с опозданием. Родители сетуют, встают рано, по 2 часа собираются и тогда получается</w:t>
      </w:r>
      <w:proofErr w:type="gramStart"/>
      <w:r w:rsidRPr="004276A7">
        <w:rPr>
          <w:sz w:val="28"/>
          <w:szCs w:val="28"/>
        </w:rPr>
        <w:t xml:space="preserve"> ,</w:t>
      </w:r>
      <w:proofErr w:type="gramEnd"/>
      <w:r w:rsidRPr="004276A7">
        <w:rPr>
          <w:sz w:val="28"/>
          <w:szCs w:val="28"/>
        </w:rPr>
        <w:t xml:space="preserve"> как в стихотворении И.Демьянова «Девочка </w:t>
      </w:r>
      <w:proofErr w:type="spellStart"/>
      <w:r w:rsidRPr="004276A7">
        <w:rPr>
          <w:sz w:val="28"/>
          <w:szCs w:val="28"/>
        </w:rPr>
        <w:t>капуша</w:t>
      </w:r>
      <w:proofErr w:type="spellEnd"/>
      <w:r w:rsidRPr="004276A7">
        <w:rPr>
          <w:sz w:val="28"/>
          <w:szCs w:val="28"/>
        </w:rPr>
        <w:t xml:space="preserve">..»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Чтобы дети </w:t>
      </w:r>
      <w:proofErr w:type="gramStart"/>
      <w:r w:rsidRPr="004276A7">
        <w:rPr>
          <w:sz w:val="28"/>
          <w:szCs w:val="28"/>
        </w:rPr>
        <w:t>проявляли взаимопомощь при скалывании вещей в шкафу напоминаю</w:t>
      </w:r>
      <w:proofErr w:type="gramEnd"/>
      <w:r w:rsidRPr="004276A7">
        <w:rPr>
          <w:sz w:val="28"/>
          <w:szCs w:val="28"/>
        </w:rPr>
        <w:t xml:space="preserve"> правило: «Каждой вещи - свое место». В этом правиле суммируются бережное отношение к вещам, ответственность, самостоятельность. Советую вспомнить про «Вов</w:t>
      </w:r>
      <w:proofErr w:type="gramStart"/>
      <w:r w:rsidRPr="004276A7">
        <w:rPr>
          <w:sz w:val="28"/>
          <w:szCs w:val="28"/>
        </w:rPr>
        <w:t>у-</w:t>
      </w:r>
      <w:proofErr w:type="gramEnd"/>
      <w:r w:rsidRPr="004276A7">
        <w:rPr>
          <w:sz w:val="28"/>
          <w:szCs w:val="28"/>
        </w:rPr>
        <w:t xml:space="preserve"> растеряшку» </w:t>
      </w:r>
      <w:proofErr w:type="spellStart"/>
      <w:r w:rsidRPr="004276A7">
        <w:rPr>
          <w:sz w:val="28"/>
          <w:szCs w:val="28"/>
        </w:rPr>
        <w:t>Б.Заходера</w:t>
      </w:r>
      <w:proofErr w:type="spellEnd"/>
      <w:r w:rsidRPr="004276A7">
        <w:rPr>
          <w:sz w:val="28"/>
          <w:szCs w:val="28"/>
        </w:rPr>
        <w:t>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В процессе умывания дети оказывают помощь другим детям, которые затрудняются закатать рукава одежды, п</w:t>
      </w:r>
      <w:r w:rsidR="009A66FA">
        <w:rPr>
          <w:sz w:val="28"/>
          <w:szCs w:val="28"/>
        </w:rPr>
        <w:t>овесить полотенце</w:t>
      </w:r>
      <w:r w:rsidRPr="004276A7">
        <w:rPr>
          <w:sz w:val="28"/>
          <w:szCs w:val="28"/>
        </w:rPr>
        <w:t xml:space="preserve">. </w:t>
      </w:r>
      <w:proofErr w:type="gramStart"/>
      <w:r w:rsidRPr="004276A7">
        <w:rPr>
          <w:sz w:val="28"/>
          <w:szCs w:val="28"/>
        </w:rPr>
        <w:t xml:space="preserve">Я объясняю, что если недобросовестно они вымыли руки, то полотенце становиться грязным, а это неуважение к труду старших и будешь похожим на героя стихотворения и Демьянова «Замарашка рук не мыл, месяц в баню не ходил..». После этого дети успокаиваются в умывальной, не разбрызгивают воду на пол, т.е. уважительно относятся к труду помощника </w:t>
      </w:r>
      <w:r w:rsidRPr="004276A7">
        <w:rPr>
          <w:sz w:val="28"/>
          <w:szCs w:val="28"/>
        </w:rPr>
        <w:lastRenderedPageBreak/>
        <w:t>воспитателя.</w:t>
      </w:r>
      <w:proofErr w:type="gramEnd"/>
      <w:r w:rsidRPr="004276A7">
        <w:rPr>
          <w:sz w:val="28"/>
          <w:szCs w:val="28"/>
        </w:rPr>
        <w:t xml:space="preserve"> Во время приема пищи бывает, что дети и отвлекаются и разговаривают, и неправильно держат столовые приборы</w:t>
      </w:r>
      <w:proofErr w:type="gramStart"/>
      <w:r w:rsidRPr="004276A7">
        <w:rPr>
          <w:sz w:val="28"/>
          <w:szCs w:val="28"/>
        </w:rPr>
        <w:t xml:space="preserve"> ,</w:t>
      </w:r>
      <w:proofErr w:type="gramEnd"/>
      <w:r w:rsidRPr="004276A7">
        <w:rPr>
          <w:sz w:val="28"/>
          <w:szCs w:val="28"/>
        </w:rPr>
        <w:t xml:space="preserve"> крошат хлеб на скатерть, отказываются от еды, капризничают и тогда я   такие четверостишия, которые способствуют исправлению негативных проявлений:                         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«Я напомню об одном: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 xml:space="preserve">не </w:t>
      </w:r>
      <w:proofErr w:type="gramStart"/>
      <w:r w:rsidRPr="004276A7">
        <w:rPr>
          <w:sz w:val="28"/>
          <w:szCs w:val="28"/>
        </w:rPr>
        <w:t>кривляйся</w:t>
      </w:r>
      <w:proofErr w:type="gramEnd"/>
      <w:r w:rsidRPr="004276A7">
        <w:rPr>
          <w:sz w:val="28"/>
          <w:szCs w:val="28"/>
        </w:rPr>
        <w:t xml:space="preserve"> за столом,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всем пора бы научиться,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кушать вилкой,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кушать, а не делать как Антошка.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Ты не знаешь?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За столом надо есть с закрытым ртом,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Не спешить, не говорить,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Крошки на пол не сорить».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«За столом едят друзья,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Баловаться здесь нельзя!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А поели - вы свободны,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И играйте, как угодно!»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Игр</w:t>
      </w:r>
      <w:proofErr w:type="gramStart"/>
      <w:r w:rsidRPr="004276A7">
        <w:rPr>
          <w:sz w:val="28"/>
          <w:szCs w:val="28"/>
        </w:rPr>
        <w:t>а-</w:t>
      </w:r>
      <w:proofErr w:type="gramEnd"/>
      <w:r w:rsidRPr="004276A7">
        <w:rPr>
          <w:sz w:val="28"/>
          <w:szCs w:val="28"/>
        </w:rPr>
        <w:t xml:space="preserve"> вид деятельности, где дети проявляют свое отношение к другим детям, игрушкам, взрослым. Для формирования привязанностей, заботливого отношения к игрушкам я использую стихи А. </w:t>
      </w:r>
      <w:proofErr w:type="spellStart"/>
      <w:r w:rsidRPr="004276A7">
        <w:rPr>
          <w:sz w:val="28"/>
          <w:szCs w:val="28"/>
        </w:rPr>
        <w:t>Барто</w:t>
      </w:r>
      <w:proofErr w:type="spellEnd"/>
      <w:r w:rsidRPr="004276A7">
        <w:rPr>
          <w:sz w:val="28"/>
          <w:szCs w:val="28"/>
        </w:rPr>
        <w:t xml:space="preserve"> «Игрушки», а чтобы дети не разбрасывали игрушки отрывок из стихотворения А. Введенского «Кто»: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«А теперь за дело дружно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Убирать игрушки нужно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Не бросать и не ломать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А на место убирать»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 xml:space="preserve">Напоминаю детям правила: «Поиграл - убери на место», «Поиграл игрушкой сам, дай поиграть </w:t>
      </w:r>
      <w:proofErr w:type="gramStart"/>
      <w:r w:rsidRPr="004276A7">
        <w:rPr>
          <w:sz w:val="28"/>
          <w:szCs w:val="28"/>
        </w:rPr>
        <w:t>другому</w:t>
      </w:r>
      <w:proofErr w:type="gramEnd"/>
      <w:r w:rsidRPr="004276A7">
        <w:rPr>
          <w:sz w:val="28"/>
          <w:szCs w:val="28"/>
        </w:rPr>
        <w:t>».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«Лиза с куколкой играла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Платье куклу разорвала.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 xml:space="preserve">Дима взял себе машинку разобрал </w:t>
      </w:r>
      <w:proofErr w:type="spellStart"/>
      <w:r w:rsidRPr="004276A7">
        <w:rPr>
          <w:sz w:val="28"/>
          <w:szCs w:val="28"/>
        </w:rPr>
        <w:t>наполовинку</w:t>
      </w:r>
      <w:proofErr w:type="spellEnd"/>
      <w:r w:rsidRPr="004276A7">
        <w:rPr>
          <w:sz w:val="28"/>
          <w:szCs w:val="28"/>
        </w:rPr>
        <w:t>.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lastRenderedPageBreak/>
        <w:t>Данил мячик маленький нашел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Этот мячик проколол.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А когда конструктор взял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Все детали растерял!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Чем играть теперь другим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Нет, не надо быть таким?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Вы игрушки берегите и заботливо храните!»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Бывает, во время игр возникают такие ситуации, когда дети не могут договориться, уступить друг другу игрушку. Я предлагаю им использовать разные короткие считалки для решения спора «Яблоко», «Лимон». Иногда дети не хотят считаться с другими детьми, навязывают свои требования, при этом происходят конфликты, дети дразнятся, дерутся, обижают друг друга. Я вмешиваюсь снова со стихотворением: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«В споре кулаки мешают,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Они проблемы не решают!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Драчун понять и не пытался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Чуть что - он сразу с кем-то дрался.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И вот теперь один сидит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Вздыхает тяжко и грустит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Никто с ним больше не играет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К себе его не приглашают.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Все просто, если разобраться: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Не надо вам с друзьями драться»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Дети на стихи реагируют иначе, чем на прозу. После этого стихотворения дети осмысливают свои отрицательные поступки и делают вывод.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«Можно весело смеяться,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Пошутить, побаловаться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И поспорить иногда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Ну а драться - никогда!»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i/>
          <w:iCs/>
          <w:sz w:val="28"/>
          <w:szCs w:val="28"/>
        </w:rPr>
        <w:lastRenderedPageBreak/>
        <w:t xml:space="preserve">Из песен: </w:t>
      </w:r>
      <w:r w:rsidRPr="004276A7">
        <w:rPr>
          <w:sz w:val="28"/>
          <w:szCs w:val="28"/>
        </w:rPr>
        <w:t>«Тут у нас все друзья - без друзей нам жить нельзя».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«Всем советую дружить, ссориться не смейте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Без друзей нам не прожить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Ни за что на свете».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Напоминаю рассказ К. Ушинского « Сила не право». После чего выясняем с детьми, что договориться между собой надо при помощи « волшебных слов» и уступать друг другу как в рассказе Осеевой «Волшебные слова».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Таким образом, воздействуя на чувства детей, вызываю у них стремление подражать конкретному лицу, а это ставит их перед необходимостью выполнять нравственные нормы дружной совместной игры. Они начинают понимать, что дружно играть - это значит бережно относиться к товарищам, заступаться за тех, кого обижают. Напоминаю детям пословицу: «Один за всех - и все за одного». Учу детей помогать тому, у кого возникли затруднения, уметь поддерживать хорошую инициативу сверстника, уметь уступить, вежливо попросить игрушку, соблюдать в игре очередность. Если кто-то жадничает, напоминаю про «</w:t>
      </w:r>
      <w:proofErr w:type="gramStart"/>
      <w:r w:rsidRPr="004276A7">
        <w:rPr>
          <w:sz w:val="28"/>
          <w:szCs w:val="28"/>
        </w:rPr>
        <w:t>Жадину</w:t>
      </w:r>
      <w:proofErr w:type="gramEnd"/>
      <w:r w:rsidRPr="004276A7">
        <w:rPr>
          <w:sz w:val="28"/>
          <w:szCs w:val="28"/>
        </w:rPr>
        <w:t>» Я Аким.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Ответственная задача формирования трудолюбия, желание и умение помочь старшим, помочь сверстникам в разное время дня при раздевании, одевании «Сделай сам - помоги товарищу», расставить стулья, книги, игрушки, полить комнатные растения «Где взял - клади на место»</w:t>
      </w:r>
      <w:proofErr w:type="gramStart"/>
      <w:r w:rsidRPr="004276A7">
        <w:rPr>
          <w:sz w:val="28"/>
          <w:szCs w:val="28"/>
        </w:rPr>
        <w:t>,п</w:t>
      </w:r>
      <w:proofErr w:type="gramEnd"/>
      <w:r w:rsidRPr="004276A7">
        <w:rPr>
          <w:sz w:val="28"/>
          <w:szCs w:val="28"/>
        </w:rPr>
        <w:t>олить цветник или грядки, собрать опавшие листья, сгрести снег в одну кучу. Помести песок около песочницы, помыть кукольную посуду, кисточки, после художественно - творческой деятельности и т.д. Взаимовыручка приучает детей быстро ориентироваться в окружающей обстановке, способствуют развитию сообразительности, ловкости.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«Метлу взяла и двор подмела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Приходите, поглядите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Хоть соринку вы найдите»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«Не мешайте, мне трудиться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Я водицы принесу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И колодезной водицей всех конечно угощу.</w:t>
      </w:r>
    </w:p>
    <w:p w:rsidR="004276A7" w:rsidRPr="004276A7" w:rsidRDefault="004276A7" w:rsidP="004276A7">
      <w:pPr>
        <w:pStyle w:val="a3"/>
        <w:ind w:left="561"/>
        <w:rPr>
          <w:sz w:val="28"/>
          <w:szCs w:val="28"/>
        </w:rPr>
      </w:pPr>
      <w:r w:rsidRPr="004276A7">
        <w:rPr>
          <w:sz w:val="28"/>
          <w:szCs w:val="28"/>
        </w:rPr>
        <w:t>Поливаю огород - он ведь тоже воду пьет»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Такие слова способствуют доведения дела до конца, выполнению его со старанием.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Для развития самостоятельности и ответственности использую слова из стихотворения Маяковского «Кон</w:t>
      </w:r>
      <w:proofErr w:type="gramStart"/>
      <w:r w:rsidRPr="004276A7">
        <w:rPr>
          <w:sz w:val="28"/>
          <w:szCs w:val="28"/>
        </w:rPr>
        <w:t>ь-</w:t>
      </w:r>
      <w:proofErr w:type="gramEnd"/>
      <w:r w:rsidRPr="004276A7">
        <w:rPr>
          <w:sz w:val="28"/>
          <w:szCs w:val="28"/>
        </w:rPr>
        <w:t xml:space="preserve"> огонь».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«Прежде чем работать сесть,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lastRenderedPageBreak/>
        <w:t>Посмотри, все ли есть».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Воспитывает у детей сострадание, бережное отношение к книге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Б. </w:t>
      </w:r>
      <w:proofErr w:type="spellStart"/>
      <w:r w:rsidRPr="004276A7">
        <w:rPr>
          <w:sz w:val="28"/>
          <w:szCs w:val="28"/>
        </w:rPr>
        <w:t>Заходер</w:t>
      </w:r>
      <w:proofErr w:type="spellEnd"/>
      <w:r w:rsidRPr="004276A7">
        <w:rPr>
          <w:sz w:val="28"/>
          <w:szCs w:val="28"/>
        </w:rPr>
        <w:t xml:space="preserve">: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«Заболела моя книжка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Изорвал ее братишка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Я больную пожалею - я возьму ее и склею».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proofErr w:type="gramStart"/>
      <w:r w:rsidRPr="004276A7">
        <w:rPr>
          <w:sz w:val="28"/>
          <w:szCs w:val="28"/>
        </w:rPr>
        <w:t>Один ребенок делает все кое-как, медленно, другой ребенок старается, успевает выполнить свое действие и еще помогает товарищу «Дружно - не грузно, а врозь - хоть брось», «Нет друга, ищи, а нашел - береги».</w:t>
      </w:r>
      <w:proofErr w:type="gramEnd"/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Примером воспитания чувства взаимопомощи могут служить напоминания о произведениях Б. Жидков «Обвал», « На льдине», Коршунов «Едет, спешит мальчик», С. Я. Маршак «Неизвестный герой», В. Осеева « Просто старушка» являются вспомогательным материалом для воспитания бескорыстия, скромности. Постепенно </w:t>
      </w:r>
      <w:proofErr w:type="gramStart"/>
      <w:r w:rsidRPr="004276A7">
        <w:rPr>
          <w:sz w:val="28"/>
          <w:szCs w:val="28"/>
        </w:rPr>
        <w:t>моральные представления, полученные детьми из художественных произведений переносятся</w:t>
      </w:r>
      <w:proofErr w:type="gramEnd"/>
      <w:r w:rsidRPr="004276A7">
        <w:rPr>
          <w:sz w:val="28"/>
          <w:szCs w:val="28"/>
        </w:rPr>
        <w:t xml:space="preserve"> в их жизненный опыт.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 xml:space="preserve">Итак, используемые мной педагогические средства художественной литературы помогают воспитанникам осознать человеческие взаимоотношения, сделать их доброжелательными. </w:t>
      </w:r>
    </w:p>
    <w:p w:rsidR="004276A7" w:rsidRPr="004276A7" w:rsidRDefault="004276A7" w:rsidP="004276A7">
      <w:pPr>
        <w:pStyle w:val="a3"/>
        <w:rPr>
          <w:sz w:val="28"/>
          <w:szCs w:val="28"/>
        </w:rPr>
      </w:pPr>
      <w:r w:rsidRPr="004276A7">
        <w:rPr>
          <w:sz w:val="28"/>
          <w:szCs w:val="28"/>
        </w:rPr>
        <w:t> </w:t>
      </w:r>
    </w:p>
    <w:p w:rsidR="003D4DC0" w:rsidRPr="004276A7" w:rsidRDefault="003D4DC0">
      <w:pPr>
        <w:rPr>
          <w:sz w:val="28"/>
          <w:szCs w:val="28"/>
        </w:rPr>
      </w:pPr>
    </w:p>
    <w:sectPr w:rsidR="003D4DC0" w:rsidRPr="004276A7" w:rsidSect="000D355B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6A7"/>
    <w:rsid w:val="000D355B"/>
    <w:rsid w:val="000E37D4"/>
    <w:rsid w:val="003A1F16"/>
    <w:rsid w:val="003D4DC0"/>
    <w:rsid w:val="004276A7"/>
    <w:rsid w:val="00610566"/>
    <w:rsid w:val="00695BB1"/>
    <w:rsid w:val="008A253D"/>
    <w:rsid w:val="009A66FA"/>
    <w:rsid w:val="00A3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D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Dexp1</cp:lastModifiedBy>
  <cp:revision>6</cp:revision>
  <cp:lastPrinted>2014-12-11T03:59:00Z</cp:lastPrinted>
  <dcterms:created xsi:type="dcterms:W3CDTF">2014-12-10T15:12:00Z</dcterms:created>
  <dcterms:modified xsi:type="dcterms:W3CDTF">2017-02-03T17:45:00Z</dcterms:modified>
</cp:coreProperties>
</file>